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5B" w:rsidRDefault="005B445B" w:rsidP="005B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приема на места по договорам с оплатой стоимости обучения по имеющим государственную аккредитацию по образовательным программам высшего образования на 2019</w:t>
      </w:r>
      <w:r w:rsidRPr="003A21F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направлениям подготовки магистратуры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083"/>
        <w:gridCol w:w="1405"/>
        <w:gridCol w:w="1459"/>
        <w:gridCol w:w="1701"/>
        <w:gridCol w:w="986"/>
      </w:tblGrid>
      <w:tr w:rsidR="005B445B" w:rsidTr="005B445B">
        <w:tc>
          <w:tcPr>
            <w:tcW w:w="4083" w:type="dxa"/>
          </w:tcPr>
          <w:p w:rsid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445B" w:rsidRPr="00AA14FD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1405" w:type="dxa"/>
          </w:tcPr>
          <w:p w:rsidR="005B445B" w:rsidRPr="00AA14FD" w:rsidRDefault="005B445B" w:rsidP="005B44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>Код направления подготовки</w:t>
            </w:r>
          </w:p>
        </w:tc>
        <w:tc>
          <w:tcPr>
            <w:tcW w:w="1459" w:type="dxa"/>
          </w:tcPr>
          <w:p w:rsidR="005B445B" w:rsidRPr="00AA14FD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мест </w:t>
            </w:r>
            <w:r w:rsidRPr="00AA14FD">
              <w:rPr>
                <w:rFonts w:ascii="Times New Roman" w:hAnsi="Times New Roman" w:cs="Times New Roman"/>
                <w:szCs w:val="28"/>
              </w:rPr>
              <w:t xml:space="preserve">по очной форме обучения </w:t>
            </w:r>
          </w:p>
        </w:tc>
        <w:tc>
          <w:tcPr>
            <w:tcW w:w="1701" w:type="dxa"/>
          </w:tcPr>
          <w:p w:rsidR="005B445B" w:rsidRPr="00AA14FD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мест </w:t>
            </w:r>
            <w:r w:rsidRPr="00AA14FD">
              <w:rPr>
                <w:rFonts w:ascii="Times New Roman" w:hAnsi="Times New Roman" w:cs="Times New Roman"/>
                <w:szCs w:val="28"/>
              </w:rPr>
              <w:t xml:space="preserve">по заочной форме обучения </w:t>
            </w:r>
          </w:p>
        </w:tc>
        <w:tc>
          <w:tcPr>
            <w:tcW w:w="986" w:type="dxa"/>
          </w:tcPr>
          <w:p w:rsid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445B" w:rsidRPr="003A21F6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</w:tr>
      <w:tr w:rsidR="005B445B" w:rsidTr="005B445B">
        <w:tc>
          <w:tcPr>
            <w:tcW w:w="4083" w:type="dxa"/>
          </w:tcPr>
          <w:p w:rsidR="005B445B" w:rsidRPr="003A21F6" w:rsidRDefault="005B445B" w:rsidP="00681A5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A21F6">
              <w:rPr>
                <w:rFonts w:ascii="Times New Roman" w:hAnsi="Times New Roman" w:cs="Times New Roman"/>
                <w:b/>
                <w:szCs w:val="28"/>
              </w:rPr>
              <w:t>ТЕХНИКА И ТЕХНОЛОГИИ НАЗЕМНОГО ТРАНСПОРТА</w:t>
            </w:r>
          </w:p>
        </w:tc>
        <w:tc>
          <w:tcPr>
            <w:tcW w:w="1405" w:type="dxa"/>
          </w:tcPr>
          <w:p w:rsidR="005B445B" w:rsidRPr="003A21F6" w:rsidRDefault="005B445B" w:rsidP="00681A5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21F6">
              <w:rPr>
                <w:rFonts w:ascii="Times New Roman" w:hAnsi="Times New Roman" w:cs="Times New Roman"/>
                <w:b/>
                <w:szCs w:val="28"/>
              </w:rPr>
              <w:t>23.00.00</w:t>
            </w:r>
          </w:p>
        </w:tc>
        <w:tc>
          <w:tcPr>
            <w:tcW w:w="1459" w:type="dxa"/>
          </w:tcPr>
          <w:p w:rsidR="005B445B" w:rsidRPr="003A21F6" w:rsidRDefault="005B445B" w:rsidP="00681A5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3A21F6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</w:tcPr>
          <w:p w:rsidR="005B445B" w:rsidRPr="003A21F6" w:rsidRDefault="005B445B" w:rsidP="00681A5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21F6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986" w:type="dxa"/>
          </w:tcPr>
          <w:p w:rsidR="005B445B" w:rsidRPr="003A21F6" w:rsidRDefault="005B445B" w:rsidP="00681A5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3A21F6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5B445B" w:rsidTr="005B445B">
        <w:tc>
          <w:tcPr>
            <w:tcW w:w="4083" w:type="dxa"/>
          </w:tcPr>
          <w:p w:rsidR="005B445B" w:rsidRPr="005B445B" w:rsidRDefault="005B445B" w:rsidP="00681A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Технология транспортных процессов (Логистика внешнеторговых перевозок)</w:t>
            </w:r>
          </w:p>
        </w:tc>
        <w:tc>
          <w:tcPr>
            <w:tcW w:w="1405" w:type="dxa"/>
          </w:tcPr>
          <w:p w:rsidR="005B445B" w:rsidRP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45B">
              <w:rPr>
                <w:rFonts w:ascii="Times New Roman" w:hAnsi="Times New Roman" w:cs="Times New Roman"/>
                <w:szCs w:val="28"/>
              </w:rPr>
              <w:t>23.04.01</w:t>
            </w:r>
          </w:p>
        </w:tc>
        <w:tc>
          <w:tcPr>
            <w:tcW w:w="1459" w:type="dxa"/>
          </w:tcPr>
          <w:p w:rsidR="005B445B" w:rsidRP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45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B445B" w:rsidRP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45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86" w:type="dxa"/>
          </w:tcPr>
          <w:p w:rsidR="005B445B" w:rsidRP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45B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5B445B" w:rsidTr="005B445B">
        <w:tc>
          <w:tcPr>
            <w:tcW w:w="4083" w:type="dxa"/>
          </w:tcPr>
          <w:p w:rsidR="005B445B" w:rsidRPr="00AA14FD" w:rsidRDefault="005B445B" w:rsidP="00681A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1405" w:type="dxa"/>
          </w:tcPr>
          <w:p w:rsidR="005B445B" w:rsidRPr="00AA14FD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23.04</w:t>
            </w:r>
            <w:r>
              <w:rPr>
                <w:rFonts w:ascii="Times New Roman" w:hAnsi="Times New Roman" w:cs="Times New Roman"/>
                <w:szCs w:val="28"/>
              </w:rPr>
              <w:t>.03</w:t>
            </w:r>
          </w:p>
        </w:tc>
        <w:tc>
          <w:tcPr>
            <w:tcW w:w="1459" w:type="dxa"/>
          </w:tcPr>
          <w:p w:rsidR="005B445B" w:rsidRPr="00AA14FD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5B445B" w:rsidRPr="00AA14FD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86" w:type="dxa"/>
          </w:tcPr>
          <w:p w:rsidR="005B445B" w:rsidRDefault="005B445B" w:rsidP="00681A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</w:tbl>
    <w:p w:rsidR="009837EB" w:rsidRDefault="009837EB"/>
    <w:sectPr w:rsidR="0098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D"/>
    <w:rsid w:val="005B445B"/>
    <w:rsid w:val="009837EB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8B53-A402-4597-8A9D-036646F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2019-03-05T15:54:00Z</dcterms:created>
  <dcterms:modified xsi:type="dcterms:W3CDTF">2019-03-05T15:57:00Z</dcterms:modified>
</cp:coreProperties>
</file>