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EB" w:rsidRPr="00E4486E" w:rsidRDefault="00E4486E" w:rsidP="00E4486E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486E">
        <w:rPr>
          <w:rFonts w:ascii="Times New Roman" w:hAnsi="Times New Roman" w:cs="Times New Roman"/>
          <w:b/>
          <w:sz w:val="32"/>
          <w:szCs w:val="28"/>
        </w:rPr>
        <w:t>Перечень специальностей ВО для приема в МГАВ</w:t>
      </w:r>
      <w:proofErr w:type="gramStart"/>
      <w:r w:rsidRPr="00E4486E">
        <w:rPr>
          <w:rFonts w:ascii="Times New Roman" w:hAnsi="Times New Roman" w:cs="Times New Roman"/>
          <w:b/>
          <w:sz w:val="32"/>
          <w:szCs w:val="28"/>
        </w:rPr>
        <w:t>Т-</w:t>
      </w:r>
      <w:proofErr w:type="gramEnd"/>
      <w:r w:rsidRPr="00E4486E">
        <w:rPr>
          <w:rFonts w:ascii="Times New Roman" w:hAnsi="Times New Roman" w:cs="Times New Roman"/>
          <w:b/>
          <w:sz w:val="32"/>
          <w:szCs w:val="28"/>
        </w:rPr>
        <w:t xml:space="preserve"> филиал ФГБОУ ВО «ГУМРФ имени адмирала С.О. Макарова» </w:t>
      </w:r>
      <w:r w:rsidRPr="00E4486E">
        <w:rPr>
          <w:rFonts w:ascii="Times New Roman" w:eastAsia="Times New Roman" w:hAnsi="Times New Roman" w:cs="Times New Roman"/>
          <w:b/>
          <w:sz w:val="32"/>
          <w:szCs w:val="28"/>
        </w:rPr>
        <w:t>в 2019 году</w:t>
      </w:r>
    </w:p>
    <w:tbl>
      <w:tblPr>
        <w:tblStyle w:val="a3"/>
        <w:tblW w:w="10173" w:type="dxa"/>
        <w:tblLook w:val="04A0"/>
      </w:tblPr>
      <w:tblGrid>
        <w:gridCol w:w="6629"/>
        <w:gridCol w:w="3544"/>
      </w:tblGrid>
      <w:tr w:rsidR="00E4486E" w:rsidTr="00E4486E">
        <w:tc>
          <w:tcPr>
            <w:tcW w:w="6629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подготовки </w:t>
            </w:r>
          </w:p>
        </w:tc>
        <w:tc>
          <w:tcPr>
            <w:tcW w:w="3544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Код направления подготовки</w:t>
            </w:r>
          </w:p>
        </w:tc>
      </w:tr>
      <w:tr w:rsidR="00E4486E" w:rsidTr="00AB159A">
        <w:tc>
          <w:tcPr>
            <w:tcW w:w="10173" w:type="dxa"/>
            <w:gridSpan w:val="2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бакалавров</w:t>
            </w:r>
            <w:bookmarkEnd w:id="0"/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AA1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3544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23.00.00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AA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3544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C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3544" w:type="dxa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26.00.00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C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Управление водным транспортом и гидрографическое обеспечения судоходства</w:t>
            </w:r>
          </w:p>
        </w:tc>
        <w:tc>
          <w:tcPr>
            <w:tcW w:w="3544" w:type="dxa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26.03.01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C75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</w:t>
            </w:r>
          </w:p>
        </w:tc>
        <w:tc>
          <w:tcPr>
            <w:tcW w:w="3544" w:type="dxa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38.00.00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C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</w:tr>
      <w:tr w:rsidR="00E4486E" w:rsidTr="00951AAE">
        <w:tc>
          <w:tcPr>
            <w:tcW w:w="10173" w:type="dxa"/>
            <w:gridSpan w:val="2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специалистов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AA1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3544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26.00.00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AA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3544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26.05.05.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AA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3544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26.05.06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AA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44" w:type="dxa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26.05.07</w:t>
            </w:r>
          </w:p>
        </w:tc>
      </w:tr>
      <w:tr w:rsidR="00E4486E" w:rsidTr="001412D5">
        <w:tc>
          <w:tcPr>
            <w:tcW w:w="10173" w:type="dxa"/>
            <w:gridSpan w:val="2"/>
          </w:tcPr>
          <w:p w:rsidR="00E4486E" w:rsidRPr="00E4486E" w:rsidRDefault="00E4486E" w:rsidP="00AA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магистров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C75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3544" w:type="dxa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23.00.00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C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 (Логистика внешнеторговых перевозок)</w:t>
            </w:r>
          </w:p>
        </w:tc>
        <w:tc>
          <w:tcPr>
            <w:tcW w:w="3544" w:type="dxa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23.04.01</w:t>
            </w:r>
          </w:p>
        </w:tc>
      </w:tr>
      <w:tr w:rsidR="00E4486E" w:rsidTr="00E4486E">
        <w:tc>
          <w:tcPr>
            <w:tcW w:w="6629" w:type="dxa"/>
          </w:tcPr>
          <w:p w:rsidR="00E4486E" w:rsidRPr="00E4486E" w:rsidRDefault="00E4486E" w:rsidP="00C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3544" w:type="dxa"/>
          </w:tcPr>
          <w:p w:rsidR="00E4486E" w:rsidRPr="00E4486E" w:rsidRDefault="00E4486E" w:rsidP="00C7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23.04.03</w:t>
            </w:r>
          </w:p>
        </w:tc>
      </w:tr>
    </w:tbl>
    <w:p w:rsidR="00AA14FD" w:rsidRDefault="00AA14FD" w:rsidP="00AA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FD" w:rsidRPr="00AA14FD" w:rsidRDefault="00AA14FD">
      <w:pPr>
        <w:rPr>
          <w:rFonts w:ascii="Times New Roman" w:hAnsi="Times New Roman" w:cs="Times New Roman"/>
          <w:b/>
          <w:sz w:val="28"/>
          <w:szCs w:val="28"/>
        </w:rPr>
      </w:pPr>
    </w:p>
    <w:sectPr w:rsidR="00AA14FD" w:rsidRPr="00AA14FD" w:rsidSect="00E448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642"/>
    <w:rsid w:val="003F18A9"/>
    <w:rsid w:val="005D0A5B"/>
    <w:rsid w:val="007533DF"/>
    <w:rsid w:val="00777ADD"/>
    <w:rsid w:val="00867642"/>
    <w:rsid w:val="009837EB"/>
    <w:rsid w:val="00AA14FD"/>
    <w:rsid w:val="00BD78EF"/>
    <w:rsid w:val="00C452F7"/>
    <w:rsid w:val="00E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Мгавт</cp:lastModifiedBy>
  <cp:revision>2</cp:revision>
  <dcterms:created xsi:type="dcterms:W3CDTF">2019-03-20T12:26:00Z</dcterms:created>
  <dcterms:modified xsi:type="dcterms:W3CDTF">2019-03-20T12:26:00Z</dcterms:modified>
</cp:coreProperties>
</file>